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个人需要材料（海淀区）</w:t>
      </w: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购房人需</w:t>
      </w:r>
      <w:r>
        <w:rPr>
          <w:rFonts w:ascii="华文仿宋" w:hAnsi="华文仿宋" w:eastAsia="华文仿宋"/>
          <w:b/>
          <w:sz w:val="32"/>
          <w:szCs w:val="32"/>
        </w:rPr>
        <w:t>准备资料：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购房人身份证复印件正反面2份；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购房人户口本首页本人页变更页2份；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调房合同原件2份(水利部房产处</w:t>
      </w:r>
      <w:r>
        <w:rPr>
          <w:rFonts w:ascii="华文仿宋" w:hAnsi="华文仿宋" w:eastAsia="华文仿宋"/>
          <w:sz w:val="32"/>
          <w:szCs w:val="32"/>
        </w:rPr>
        <w:t>准备</w:t>
      </w:r>
      <w:r>
        <w:rPr>
          <w:rFonts w:hint="eastAsia" w:ascii="华文仿宋" w:hAnsi="华文仿宋" w:eastAsia="华文仿宋"/>
          <w:sz w:val="32"/>
          <w:szCs w:val="32"/>
        </w:rPr>
        <w:t>)；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产权证原件(水利部房产处</w:t>
      </w:r>
      <w:r>
        <w:rPr>
          <w:rFonts w:ascii="华文仿宋" w:hAnsi="华文仿宋" w:eastAsia="华文仿宋"/>
          <w:sz w:val="32"/>
          <w:szCs w:val="32"/>
        </w:rPr>
        <w:t>准备</w:t>
      </w:r>
      <w:r>
        <w:rPr>
          <w:rFonts w:hint="eastAsia" w:ascii="华文仿宋" w:hAnsi="华文仿宋" w:eastAsia="华文仿宋"/>
          <w:sz w:val="32"/>
          <w:szCs w:val="32"/>
        </w:rPr>
        <w:t>)；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评估报告原件(水利部房产处</w:t>
      </w:r>
      <w:r>
        <w:rPr>
          <w:rFonts w:ascii="华文仿宋" w:hAnsi="华文仿宋" w:eastAsia="华文仿宋"/>
          <w:sz w:val="32"/>
          <w:szCs w:val="32"/>
        </w:rPr>
        <w:t>准备</w:t>
      </w:r>
      <w:r>
        <w:rPr>
          <w:rFonts w:hint="eastAsia" w:ascii="华文仿宋" w:hAnsi="华文仿宋" w:eastAsia="华文仿宋"/>
          <w:sz w:val="32"/>
          <w:szCs w:val="32"/>
        </w:rPr>
        <w:t>)；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购房人授权委托书原件;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购房人</w:t>
      </w:r>
      <w:r>
        <w:rPr>
          <w:rFonts w:ascii="华文仿宋" w:hAnsi="华文仿宋" w:eastAsia="华文仿宋"/>
          <w:sz w:val="32"/>
          <w:szCs w:val="32"/>
        </w:rPr>
        <w:t>已故，</w:t>
      </w:r>
      <w:r>
        <w:rPr>
          <w:rFonts w:hint="eastAsia" w:ascii="华文仿宋" w:hAnsi="华文仿宋" w:eastAsia="华文仿宋"/>
          <w:sz w:val="32"/>
          <w:szCs w:val="32"/>
        </w:rPr>
        <w:t>家属</w:t>
      </w:r>
      <w:r>
        <w:rPr>
          <w:rFonts w:ascii="华文仿宋" w:hAnsi="华文仿宋" w:eastAsia="华文仿宋"/>
          <w:sz w:val="32"/>
          <w:szCs w:val="32"/>
        </w:rPr>
        <w:t>需要做产权公证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提供公证书</w:t>
      </w:r>
      <w:r>
        <w:rPr>
          <w:rFonts w:hint="eastAsia" w:ascii="华文仿宋" w:hAnsi="华文仿宋" w:eastAsia="华文仿宋"/>
          <w:sz w:val="32"/>
          <w:szCs w:val="32"/>
        </w:rPr>
        <w:t>后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重新签订购房合同，</w:t>
      </w:r>
      <w:r>
        <w:rPr>
          <w:rFonts w:ascii="华文仿宋" w:hAnsi="华文仿宋" w:eastAsia="华文仿宋"/>
          <w:sz w:val="32"/>
          <w:szCs w:val="32"/>
        </w:rPr>
        <w:t>才能办理过户事宜。</w:t>
      </w: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退房人</w:t>
      </w:r>
      <w:r>
        <w:rPr>
          <w:rFonts w:ascii="华文仿宋" w:hAnsi="华文仿宋" w:eastAsia="华文仿宋"/>
          <w:b/>
          <w:sz w:val="32"/>
          <w:szCs w:val="32"/>
        </w:rPr>
        <w:t>需准备资料：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退房人身份证复印件正反面2份；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退房人</w:t>
      </w:r>
      <w:r>
        <w:rPr>
          <w:rFonts w:ascii="华文仿宋" w:hAnsi="华文仿宋" w:eastAsia="华文仿宋"/>
          <w:sz w:val="32"/>
          <w:szCs w:val="32"/>
        </w:rPr>
        <w:t>需要</w:t>
      </w:r>
      <w:r>
        <w:rPr>
          <w:rFonts w:hint="eastAsia" w:ascii="华文仿宋" w:hAnsi="华文仿宋" w:eastAsia="华文仿宋"/>
          <w:sz w:val="32"/>
          <w:szCs w:val="32"/>
        </w:rPr>
        <w:t>提供</w:t>
      </w:r>
      <w:r>
        <w:rPr>
          <w:rFonts w:ascii="华文仿宋" w:hAnsi="华文仿宋" w:eastAsia="华文仿宋"/>
          <w:sz w:val="32"/>
          <w:szCs w:val="32"/>
        </w:rPr>
        <w:t>一张近期生活照，</w:t>
      </w:r>
      <w:r>
        <w:rPr>
          <w:rFonts w:hint="eastAsia" w:ascii="华文仿宋" w:hAnsi="华文仿宋" w:eastAsia="华文仿宋"/>
          <w:sz w:val="32"/>
          <w:szCs w:val="32"/>
        </w:rPr>
        <w:t>打印在A4纸上</w:t>
      </w:r>
      <w:r>
        <w:rPr>
          <w:rFonts w:ascii="华文仿宋" w:hAnsi="华文仿宋" w:eastAsia="华文仿宋"/>
          <w:sz w:val="32"/>
          <w:szCs w:val="32"/>
        </w:rPr>
        <w:t>，</w:t>
      </w:r>
      <w:r>
        <w:rPr>
          <w:rFonts w:hint="eastAsia" w:ascii="华文仿宋" w:hAnsi="华文仿宋" w:eastAsia="华文仿宋"/>
          <w:sz w:val="32"/>
          <w:szCs w:val="32"/>
        </w:rPr>
        <w:t>只</w:t>
      </w:r>
      <w:r>
        <w:rPr>
          <w:rFonts w:ascii="华文仿宋" w:hAnsi="华文仿宋" w:eastAsia="华文仿宋"/>
          <w:sz w:val="32"/>
          <w:szCs w:val="32"/>
        </w:rPr>
        <w:t>签字</w:t>
      </w:r>
      <w:r>
        <w:rPr>
          <w:rFonts w:hint="eastAsia" w:ascii="华文仿宋" w:hAnsi="华文仿宋" w:eastAsia="华文仿宋"/>
          <w:sz w:val="32"/>
          <w:szCs w:val="32"/>
        </w:rPr>
        <w:t>，留</w:t>
      </w:r>
      <w:r>
        <w:rPr>
          <w:rFonts w:ascii="华文仿宋" w:hAnsi="华文仿宋" w:eastAsia="华文仿宋"/>
          <w:sz w:val="32"/>
          <w:szCs w:val="32"/>
        </w:rPr>
        <w:t>手机号</w:t>
      </w:r>
      <w:r>
        <w:rPr>
          <w:rFonts w:hint="eastAsia" w:ascii="华文仿宋" w:hAnsi="华文仿宋" w:eastAsia="华文仿宋"/>
          <w:sz w:val="32"/>
          <w:szCs w:val="32"/>
        </w:rPr>
        <w:t>，切记写日期;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退房人不动产登记授权委托书原件；</w:t>
      </w:r>
      <w:bookmarkStart w:id="0" w:name="_GoBack"/>
      <w:bookmarkEnd w:id="0"/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退房人已故</w:t>
      </w:r>
      <w:r>
        <w:rPr>
          <w:rFonts w:ascii="华文仿宋" w:hAnsi="华文仿宋" w:eastAsia="华文仿宋"/>
          <w:sz w:val="32"/>
          <w:szCs w:val="32"/>
        </w:rPr>
        <w:t>，家属需要做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产权</w:t>
      </w:r>
      <w:r>
        <w:rPr>
          <w:rFonts w:hint="eastAsia" w:ascii="华文仿宋" w:hAnsi="华文仿宋" w:eastAsia="华文仿宋"/>
          <w:sz w:val="32"/>
          <w:szCs w:val="32"/>
        </w:rPr>
        <w:t>公证</w:t>
      </w:r>
      <w:r>
        <w:rPr>
          <w:rFonts w:ascii="华文仿宋" w:hAnsi="华文仿宋" w:eastAsia="华文仿宋"/>
          <w:sz w:val="32"/>
          <w:szCs w:val="32"/>
        </w:rPr>
        <w:t>，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提供公证书</w:t>
      </w:r>
      <w:r>
        <w:rPr>
          <w:rFonts w:ascii="华文仿宋" w:hAnsi="华文仿宋" w:eastAsia="华文仿宋"/>
          <w:sz w:val="32"/>
          <w:szCs w:val="32"/>
        </w:rPr>
        <w:t>后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变更产权人换取新的不动产登记证，在与购房人重新签订购房合同，</w:t>
      </w:r>
      <w:r>
        <w:rPr>
          <w:rFonts w:ascii="华文仿宋" w:hAnsi="华文仿宋" w:eastAsia="华文仿宋"/>
          <w:sz w:val="32"/>
          <w:szCs w:val="32"/>
        </w:rPr>
        <w:t>才能办理过户事宜。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5667"/>
    <w:multiLevelType w:val="multilevel"/>
    <w:tmpl w:val="3CB6566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0D7EF6"/>
    <w:multiLevelType w:val="multilevel"/>
    <w:tmpl w:val="400D7EF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FCF"/>
    <w:rsid w:val="00003C60"/>
    <w:rsid w:val="00172C9C"/>
    <w:rsid w:val="002170E9"/>
    <w:rsid w:val="003F784F"/>
    <w:rsid w:val="00424C15"/>
    <w:rsid w:val="00525EF2"/>
    <w:rsid w:val="005B7F0D"/>
    <w:rsid w:val="00682FCF"/>
    <w:rsid w:val="007164A6"/>
    <w:rsid w:val="009960ED"/>
    <w:rsid w:val="009C502C"/>
    <w:rsid w:val="00A574CF"/>
    <w:rsid w:val="00A60FDF"/>
    <w:rsid w:val="00AF635B"/>
    <w:rsid w:val="00BD5CB9"/>
    <w:rsid w:val="00CA4F5E"/>
    <w:rsid w:val="00D23C33"/>
    <w:rsid w:val="02D561E8"/>
    <w:rsid w:val="305C7734"/>
    <w:rsid w:val="44A10F4D"/>
    <w:rsid w:val="5D1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2020-03-30T03:12:00Z</dcterms:created>
  <dc:creator>Administrator</dc:creator>
  <cp:lastModifiedBy>DFB</cp:lastModifiedBy>
  <dcterms:modified xsi:type="dcterms:W3CDTF">2020-04-20T05:10:48Z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